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3829" w14:textId="77777777" w:rsidR="005F427A" w:rsidRPr="005F427A" w:rsidRDefault="005F427A" w:rsidP="005F42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27A">
        <w:rPr>
          <w:rFonts w:ascii="Times New Roman" w:hAnsi="Times New Roman" w:cs="Times New Roman"/>
          <w:b/>
          <w:sz w:val="28"/>
          <w:szCs w:val="28"/>
        </w:rPr>
        <w:t>Protokol o předání dluhopisů</w:t>
      </w:r>
    </w:p>
    <w:p w14:paraId="06C57409" w14:textId="50F3109A" w:rsidR="00AA49EE" w:rsidRPr="00FD5FDA" w:rsidRDefault="00AA49EE" w:rsidP="00AA49EE">
      <w:pPr>
        <w:keepNext/>
        <w:keepLines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>Společnost: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453D" w:rsidRPr="00FD5FD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9C453D" w:rsidRPr="00FD5FD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MERGEFIELD "Obchodní_firma" </w:instrText>
      </w:r>
      <w:r w:rsidR="009C453D" w:rsidRPr="00FD5FDA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b/>
          <w:noProof/>
          <w:sz w:val="24"/>
          <w:szCs w:val="24"/>
        </w:rPr>
        <w:t>TEPfactor Experiences s.r.o.</w:t>
      </w:r>
      <w:r w:rsidR="009C453D" w:rsidRPr="00FD5FD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</w:p>
    <w:p w14:paraId="60012967" w14:textId="3E1D80A3" w:rsidR="00AA49EE" w:rsidRPr="00FD5FDA" w:rsidRDefault="00AA49EE" w:rsidP="00AA49EE">
      <w:pPr>
        <w:keepNext/>
        <w:keepLines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DA">
        <w:rPr>
          <w:rFonts w:ascii="Times New Roman" w:eastAsia="Times New Roman" w:hAnsi="Times New Roman" w:cs="Times New Roman"/>
          <w:sz w:val="24"/>
          <w:szCs w:val="24"/>
        </w:rPr>
        <w:t>Sídlo a kontaktní adresa:</w:t>
      </w:r>
      <w:r w:rsidRPr="00FD5FDA">
        <w:rPr>
          <w:rFonts w:ascii="Times New Roman" w:eastAsia="Times New Roman" w:hAnsi="Times New Roman" w:cs="Times New Roman"/>
          <w:sz w:val="24"/>
          <w:szCs w:val="24"/>
        </w:rPr>
        <w:tab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instrText xml:space="preserve"> MERGEFIELD "Sídlo" </w:instrTex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noProof/>
          <w:sz w:val="24"/>
          <w:szCs w:val="24"/>
        </w:rPr>
        <w:t>Kaprova 42/14, Staré Město, 110 00 Praha 1</w: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279E2DBC" w14:textId="0893CAD2" w:rsidR="00AA49EE" w:rsidRPr="00FD5FDA" w:rsidRDefault="00AA49EE" w:rsidP="00AA49EE">
      <w:pPr>
        <w:keepNext/>
        <w:keepLines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DA">
        <w:rPr>
          <w:rFonts w:ascii="Times New Roman" w:eastAsia="Times New Roman" w:hAnsi="Times New Roman" w:cs="Times New Roman"/>
          <w:sz w:val="24"/>
          <w:szCs w:val="24"/>
        </w:rPr>
        <w:t>IČ:</w:t>
      </w:r>
      <w:r w:rsidRPr="00FD5FDA">
        <w:rPr>
          <w:rFonts w:ascii="Times New Roman" w:eastAsia="Times New Roman" w:hAnsi="Times New Roman" w:cs="Times New Roman"/>
          <w:sz w:val="24"/>
          <w:szCs w:val="24"/>
        </w:rPr>
        <w:tab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instrText xml:space="preserve"> MERGEFIELD "IČ" </w:instrTex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noProof/>
          <w:sz w:val="24"/>
          <w:szCs w:val="24"/>
        </w:rPr>
        <w:t>053 03 044</w: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A4D4C8D" w14:textId="71405117" w:rsidR="00AA49EE" w:rsidRPr="00FD5FDA" w:rsidRDefault="00AA49EE" w:rsidP="00AA49EE">
      <w:pPr>
        <w:keepNext/>
        <w:keepLines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DA">
        <w:rPr>
          <w:rFonts w:ascii="Times New Roman" w:eastAsia="Times New Roman" w:hAnsi="Times New Roman" w:cs="Times New Roman"/>
          <w:sz w:val="24"/>
          <w:szCs w:val="24"/>
        </w:rPr>
        <w:t>Z</w: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t>ápis v OR</w:t>
      </w:r>
      <w:r w:rsidRPr="00FD5FD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D5FDA">
        <w:rPr>
          <w:rFonts w:ascii="Times New Roman" w:eastAsia="Times New Roman" w:hAnsi="Times New Roman" w:cs="Times New Roman"/>
          <w:sz w:val="24"/>
          <w:szCs w:val="24"/>
        </w:rPr>
        <w:tab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instrText xml:space="preserve"> MERGEFIELD "Spisová_značka" </w:instrTex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noProof/>
          <w:sz w:val="24"/>
          <w:szCs w:val="24"/>
        </w:rPr>
        <w:t>C 261476 vedená u Městského soudu v Praze</w: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27EB377" w14:textId="258598FB" w:rsidR="00AA49EE" w:rsidRPr="00FD5FDA" w:rsidRDefault="00AA49EE" w:rsidP="00AA49EE">
      <w:pPr>
        <w:keepNext/>
        <w:keepLines/>
        <w:tabs>
          <w:tab w:val="left" w:pos="3119"/>
        </w:tabs>
        <w:spacing w:after="0" w:line="240" w:lineRule="auto"/>
        <w:ind w:left="3119" w:hanging="3119"/>
        <w:rPr>
          <w:rFonts w:ascii="Times New Roman" w:eastAsia="Times New Roman" w:hAnsi="Times New Roman" w:cs="Times New Roman"/>
          <w:sz w:val="24"/>
          <w:szCs w:val="24"/>
        </w:rPr>
      </w:pPr>
      <w:r w:rsidRPr="00FD5FDA">
        <w:rPr>
          <w:rFonts w:ascii="Times New Roman" w:eastAsia="Times New Roman" w:hAnsi="Times New Roman" w:cs="Times New Roman"/>
          <w:sz w:val="24"/>
          <w:szCs w:val="24"/>
        </w:rPr>
        <w:t>Z</w: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t>ástupce</w:t>
      </w:r>
      <w:r w:rsidRPr="00FD5F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D5FDA">
        <w:rPr>
          <w:rFonts w:ascii="Times New Roman" w:eastAsia="Times New Roman" w:hAnsi="Times New Roman" w:cs="Times New Roman"/>
          <w:sz w:val="24"/>
          <w:szCs w:val="24"/>
        </w:rPr>
        <w:tab/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instrText xml:space="preserve"> MERGEFIELD "ZástupceJmeno" </w:instrText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noProof/>
          <w:sz w:val="24"/>
          <w:szCs w:val="24"/>
        </w:rPr>
        <w:t>Tomáš Chroust</w:t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D5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instrText xml:space="preserve"> MERGEFIELD "ZástupceFunkce" </w:instrText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noProof/>
          <w:sz w:val="24"/>
          <w:szCs w:val="24"/>
        </w:rPr>
        <w:t>jednatel</w:t>
      </w:r>
      <w:r w:rsidR="00B2011B" w:rsidRPr="00FD5FD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D5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B7819E" w14:textId="5836AC94" w:rsidR="00AA49EE" w:rsidRPr="00FD5FDA" w:rsidRDefault="00AA49EE" w:rsidP="00AA49EE">
      <w:pPr>
        <w:keepNext/>
        <w:keepLines/>
        <w:tabs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DA">
        <w:rPr>
          <w:rFonts w:ascii="Times New Roman" w:eastAsia="Times New Roman" w:hAnsi="Times New Roman" w:cs="Times New Roman"/>
          <w:b/>
          <w:sz w:val="24"/>
          <w:szCs w:val="24"/>
        </w:rPr>
        <w:t>Č. účtu emitenta:</w:t>
      </w:r>
      <w:r w:rsidRPr="00FD5FD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instrText xml:space="preserve"> MERGEFIELD "BankUcet" </w:instrTex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ED03A9" w:rsidRPr="00FD5FDA">
        <w:rPr>
          <w:rFonts w:ascii="Times New Roman" w:eastAsia="Times New Roman" w:hAnsi="Times New Roman" w:cs="Times New Roman"/>
          <w:noProof/>
          <w:sz w:val="24"/>
          <w:szCs w:val="24"/>
        </w:rPr>
        <w:t>3111011984/0300</w:t>
      </w:r>
      <w:r w:rsidR="009C453D" w:rsidRPr="00FD5FD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7F47CBF" w14:textId="77777777" w:rsidR="00AA49EE" w:rsidRPr="00AA49EE" w:rsidRDefault="00AA49EE" w:rsidP="00AA49EE">
      <w:pPr>
        <w:keepNext/>
        <w:keepLines/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(dále jen „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>Emitent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4962568C" w14:textId="77777777" w:rsidR="00AA49EE" w:rsidRPr="00AA49EE" w:rsidRDefault="00AA49EE" w:rsidP="00AA49EE">
      <w:pPr>
        <w:keepNext/>
        <w:keepLines/>
        <w:spacing w:before="120" w:after="12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C9F0450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>Jméno/společnost: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</w:t>
      </w:r>
    </w:p>
    <w:p w14:paraId="5B754787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 xml:space="preserve">Rodné číslo/IČ: 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</w:p>
    <w:p w14:paraId="3D45F769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Bydliště/sídlo: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</w:p>
    <w:p w14:paraId="40314A2A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Korespondenční adresa: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</w:p>
    <w:p w14:paraId="3DF710FD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Telefon: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</w:p>
    <w:p w14:paraId="4A538AAF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</w:p>
    <w:p w14:paraId="01FC2E13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041DB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sz w:val="24"/>
          <w:szCs w:val="24"/>
        </w:rPr>
        <w:t>Zastoupená: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sz w:val="24"/>
          <w:szCs w:val="24"/>
          <w:highlight w:val="yellow"/>
        </w:rPr>
        <w:t>XXX</w:t>
      </w:r>
    </w:p>
    <w:p w14:paraId="4D6B35D1" w14:textId="77777777" w:rsidR="00AA49EE" w:rsidRPr="00AA49EE" w:rsidRDefault="00AA49EE" w:rsidP="00AA49EE">
      <w:pPr>
        <w:keepNext/>
        <w:keepLines/>
        <w:tabs>
          <w:tab w:val="num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b/>
          <w:bCs/>
          <w:sz w:val="24"/>
          <w:szCs w:val="24"/>
        </w:rPr>
        <w:t>Č. bankovního účtu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49E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</w:t>
      </w:r>
    </w:p>
    <w:p w14:paraId="24FC79CE" w14:textId="3FE7854B" w:rsidR="00AA49EE" w:rsidRDefault="00AA49EE" w:rsidP="00AA4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A4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v.s</w:t>
      </w:r>
      <w:proofErr w:type="spellEnd"/>
      <w:r w:rsidRPr="00AA4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pro platbu:</w:t>
      </w:r>
      <w:r w:rsidRPr="00AA49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E766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5710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</w:t>
      </w:r>
    </w:p>
    <w:p w14:paraId="04D99660" w14:textId="77777777" w:rsidR="00AA49EE" w:rsidRPr="00AA49EE" w:rsidRDefault="00AA49EE" w:rsidP="00AA49EE">
      <w:pPr>
        <w:keepNext/>
        <w:keepLines/>
        <w:tabs>
          <w:tab w:val="num" w:pos="3119"/>
          <w:tab w:val="center" w:pos="5529"/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Způsob předání:</w:t>
      </w:r>
      <w:r w:rsidRPr="00AA4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sym w:font="Symbol" w:char="F07F"/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osobně</w:t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ab/>
        <w:t xml:space="preserve">       </w:t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sym w:font="Symbol" w:char="F07F"/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poštou bydliště/sídlo</w:t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ab/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sym w:font="Symbol" w:char="F07F"/>
      </w:r>
      <w:r w:rsidRPr="008C4DAC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 poštou</w:t>
      </w:r>
      <w:r w:rsidRPr="00AA4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A4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koresp</w:t>
      </w:r>
      <w:proofErr w:type="spellEnd"/>
      <w:r w:rsidRPr="00AA49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adresa</w:t>
      </w:r>
    </w:p>
    <w:p w14:paraId="2A6A9FBE" w14:textId="77777777" w:rsidR="00AA49EE" w:rsidRPr="00AA49EE" w:rsidRDefault="00AA49EE" w:rsidP="00AA49EE">
      <w:pPr>
        <w:keepNext/>
        <w:keepLines/>
        <w:spacing w:after="0" w:line="240" w:lineRule="auto"/>
        <w:ind w:right="-483"/>
        <w:rPr>
          <w:rFonts w:ascii="Times New Roman" w:eastAsia="Times New Roman" w:hAnsi="Times New Roman" w:cs="Times New Roman"/>
          <w:sz w:val="24"/>
          <w:szCs w:val="24"/>
        </w:rPr>
      </w:pPr>
      <w:r w:rsidRPr="00AA49EE" w:rsidDel="00AF30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>(dále jen „</w:t>
      </w:r>
      <w:r w:rsidRPr="00AA49EE">
        <w:rPr>
          <w:rFonts w:ascii="Times New Roman" w:eastAsia="Times New Roman" w:hAnsi="Times New Roman" w:cs="Times New Roman"/>
          <w:b/>
          <w:sz w:val="24"/>
          <w:szCs w:val="24"/>
        </w:rPr>
        <w:t>Upisovatel</w:t>
      </w:r>
      <w:r w:rsidRPr="00AA49EE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577EFEB5" w14:textId="77777777" w:rsidR="00AA49EE" w:rsidRDefault="00AA49EE" w:rsidP="00AA49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1D9CE3" w14:textId="77777777" w:rsidR="005F427A" w:rsidRPr="005F427A" w:rsidRDefault="005F427A" w:rsidP="005F427A">
      <w:p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E08C64" w14:textId="77777777" w:rsidR="005F427A" w:rsidRPr="005F427A" w:rsidRDefault="005F427A" w:rsidP="005F427A">
      <w:pPr>
        <w:jc w:val="both"/>
        <w:rPr>
          <w:rFonts w:ascii="Times New Roman" w:hAnsi="Times New Roman" w:cs="Times New Roman"/>
        </w:rPr>
      </w:pPr>
    </w:p>
    <w:p w14:paraId="2476B52B" w14:textId="04630AFD" w:rsidR="005F427A" w:rsidRPr="008C4DAC" w:rsidRDefault="005F427A" w:rsidP="005F427A">
      <w:pPr>
        <w:jc w:val="both"/>
        <w:rPr>
          <w:rFonts w:ascii="Times New Roman" w:hAnsi="Times New Roman" w:cs="Times New Roman"/>
          <w:sz w:val="24"/>
          <w:szCs w:val="24"/>
        </w:rPr>
      </w:pPr>
      <w:r w:rsidRPr="008C4DAC">
        <w:rPr>
          <w:rFonts w:ascii="Times New Roman" w:hAnsi="Times New Roman" w:cs="Times New Roman"/>
          <w:sz w:val="24"/>
          <w:szCs w:val="24"/>
        </w:rPr>
        <w:t>Upisovatel po</w:t>
      </w:r>
      <w:r w:rsidR="009E45F1" w:rsidRPr="008C4DAC">
        <w:rPr>
          <w:rFonts w:ascii="Times New Roman" w:hAnsi="Times New Roman" w:cs="Times New Roman"/>
          <w:sz w:val="24"/>
          <w:szCs w:val="24"/>
        </w:rPr>
        <w:t xml:space="preserve">tvrzuje, že od </w:t>
      </w:r>
      <w:r w:rsidR="00AA49EE" w:rsidRPr="008C4DAC">
        <w:rPr>
          <w:rFonts w:ascii="Times New Roman" w:hAnsi="Times New Roman" w:cs="Times New Roman"/>
          <w:sz w:val="24"/>
          <w:szCs w:val="24"/>
        </w:rPr>
        <w:t>E</w:t>
      </w:r>
      <w:r w:rsidR="009E45F1" w:rsidRPr="008C4DAC">
        <w:rPr>
          <w:rFonts w:ascii="Times New Roman" w:hAnsi="Times New Roman" w:cs="Times New Roman"/>
          <w:sz w:val="24"/>
          <w:szCs w:val="24"/>
        </w:rPr>
        <w:t>mitenta převzal</w:t>
      </w:r>
      <w:r w:rsidRPr="008C4DAC">
        <w:rPr>
          <w:rFonts w:ascii="Times New Roman" w:hAnsi="Times New Roman" w:cs="Times New Roman"/>
          <w:sz w:val="24"/>
          <w:szCs w:val="24"/>
        </w:rPr>
        <w:t>:</w:t>
      </w:r>
    </w:p>
    <w:p w14:paraId="7910E81E" w14:textId="4B3E3C11" w:rsidR="00B02AEB" w:rsidRPr="008C4DAC" w:rsidRDefault="005F427A" w:rsidP="005F42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562">
        <w:rPr>
          <w:rFonts w:ascii="Times New Roman" w:hAnsi="Times New Roman" w:cs="Times New Roman"/>
          <w:sz w:val="24"/>
          <w:szCs w:val="24"/>
        </w:rPr>
        <w:t>Dluhopis(y):</w:t>
      </w:r>
      <w:r w:rsidRPr="005D5562">
        <w:rPr>
          <w:rFonts w:ascii="Times New Roman" w:hAnsi="Times New Roman" w:cs="Times New Roman"/>
          <w:sz w:val="24"/>
          <w:szCs w:val="24"/>
        </w:rPr>
        <w:tab/>
      </w:r>
      <w:r w:rsidR="009C453D" w:rsidRPr="00FD5FD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9C453D" w:rsidRPr="00FD5FDA">
        <w:rPr>
          <w:rFonts w:ascii="Times New Roman" w:hAnsi="Times New Roman" w:cs="Times New Roman"/>
          <w:b/>
          <w:sz w:val="24"/>
          <w:szCs w:val="24"/>
        </w:rPr>
        <w:instrText xml:space="preserve"> MERGEFIELD "Název_CP" </w:instrText>
      </w:r>
      <w:r w:rsidR="009C453D" w:rsidRPr="00FD5FD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D03A9" w:rsidRPr="00FD5FDA">
        <w:rPr>
          <w:rFonts w:ascii="Times New Roman" w:hAnsi="Times New Roman" w:cs="Times New Roman"/>
          <w:b/>
          <w:noProof/>
          <w:sz w:val="24"/>
          <w:szCs w:val="24"/>
        </w:rPr>
        <w:t>Tepfaktor experiences 11/2028</w:t>
      </w:r>
      <w:r w:rsidR="009C453D" w:rsidRPr="00FD5FDA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2D65" w:rsidRPr="00FD5FDA">
        <w:rPr>
          <w:rFonts w:ascii="Times New Roman" w:hAnsi="Times New Roman" w:cs="Times New Roman"/>
          <w:b/>
          <w:sz w:val="24"/>
          <w:szCs w:val="24"/>
        </w:rPr>
        <w:t>, ISIN</w:t>
      </w:r>
      <w:r w:rsidR="003A453B" w:rsidRPr="00FD5F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2011B" w:rsidRPr="00FD5FDA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B2011B" w:rsidRPr="00FD5FDA">
        <w:rPr>
          <w:rFonts w:ascii="Times New Roman" w:hAnsi="Times New Roman" w:cs="Times New Roman"/>
          <w:b/>
          <w:sz w:val="24"/>
          <w:szCs w:val="24"/>
        </w:rPr>
        <w:instrText xml:space="preserve"> MERGEFIELD "ISIN" </w:instrText>
      </w:r>
      <w:r w:rsidR="00B2011B" w:rsidRPr="00FD5FDA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D03A9" w:rsidRPr="00FD5FDA">
        <w:rPr>
          <w:rFonts w:ascii="Times New Roman" w:hAnsi="Times New Roman" w:cs="Times New Roman"/>
          <w:b/>
          <w:noProof/>
          <w:sz w:val="24"/>
          <w:szCs w:val="24"/>
        </w:rPr>
        <w:t>CZ0003551632</w:t>
      </w:r>
      <w:r w:rsidR="00B2011B" w:rsidRPr="00FD5FDA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18A5BB44" w14:textId="77777777" w:rsidR="005F427A" w:rsidRPr="008C4DAC" w:rsidRDefault="005F427A" w:rsidP="005F427A">
      <w:pPr>
        <w:jc w:val="both"/>
        <w:rPr>
          <w:rFonts w:ascii="Times New Roman" w:hAnsi="Times New Roman" w:cs="Times New Roman"/>
          <w:sz w:val="24"/>
          <w:szCs w:val="24"/>
        </w:rPr>
      </w:pPr>
      <w:r w:rsidRPr="008C4DAC">
        <w:rPr>
          <w:rFonts w:ascii="Times New Roman" w:hAnsi="Times New Roman" w:cs="Times New Roman"/>
          <w:sz w:val="24"/>
          <w:szCs w:val="24"/>
        </w:rPr>
        <w:t xml:space="preserve">s čísly: </w:t>
      </w:r>
      <w:r w:rsidRPr="008C4DAC">
        <w:rPr>
          <w:rFonts w:ascii="Times New Roman" w:hAnsi="Times New Roman" w:cs="Times New Roman"/>
          <w:sz w:val="24"/>
          <w:szCs w:val="24"/>
          <w:highlight w:val="yellow"/>
        </w:rPr>
        <w:t xml:space="preserve">XX </w:t>
      </w:r>
      <w:r w:rsidRPr="008C4DA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(vypsat čísla všech dluhopisů, nebo rozsahem)</w:t>
      </w:r>
      <w:r w:rsidRPr="008C4D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DD6A1" w14:textId="04DD970E" w:rsidR="005F427A" w:rsidRPr="008C4DAC" w:rsidRDefault="005F427A" w:rsidP="005F427A">
      <w:pPr>
        <w:jc w:val="both"/>
        <w:rPr>
          <w:rFonts w:ascii="Times New Roman" w:hAnsi="Times New Roman" w:cs="Times New Roman"/>
          <w:sz w:val="24"/>
          <w:szCs w:val="24"/>
        </w:rPr>
      </w:pPr>
      <w:r w:rsidRPr="008C4DAC">
        <w:rPr>
          <w:rFonts w:ascii="Times New Roman" w:hAnsi="Times New Roman" w:cs="Times New Roman"/>
          <w:sz w:val="24"/>
          <w:szCs w:val="24"/>
        </w:rPr>
        <w:t xml:space="preserve">Celková </w:t>
      </w:r>
      <w:r w:rsidR="00391E77" w:rsidRPr="008C4DAC">
        <w:rPr>
          <w:rFonts w:ascii="Times New Roman" w:hAnsi="Times New Roman" w:cs="Times New Roman"/>
          <w:sz w:val="24"/>
          <w:szCs w:val="24"/>
        </w:rPr>
        <w:t xml:space="preserve">jmenovitá </w:t>
      </w:r>
      <w:r w:rsidRPr="008C4DAC">
        <w:rPr>
          <w:rFonts w:ascii="Times New Roman" w:hAnsi="Times New Roman" w:cs="Times New Roman"/>
          <w:sz w:val="24"/>
          <w:szCs w:val="24"/>
        </w:rPr>
        <w:t xml:space="preserve">hodnota převzatých </w:t>
      </w:r>
      <w:r w:rsidR="00E766F9">
        <w:rPr>
          <w:rFonts w:ascii="Times New Roman" w:hAnsi="Times New Roman" w:cs="Times New Roman"/>
          <w:sz w:val="24"/>
          <w:szCs w:val="24"/>
        </w:rPr>
        <w:t>dluhopisů</w:t>
      </w:r>
      <w:r w:rsidRPr="008C4DAC">
        <w:rPr>
          <w:rFonts w:ascii="Times New Roman" w:hAnsi="Times New Roman" w:cs="Times New Roman"/>
          <w:sz w:val="24"/>
          <w:szCs w:val="24"/>
        </w:rPr>
        <w:t xml:space="preserve"> činí: </w:t>
      </w:r>
      <w:r w:rsidRPr="008C4DAC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14:paraId="12EF9770" w14:textId="77777777" w:rsidR="005F427A" w:rsidRPr="008C4DAC" w:rsidRDefault="005F427A" w:rsidP="005F42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158F7" w14:textId="77777777" w:rsidR="005F427A" w:rsidRPr="008C4DAC" w:rsidRDefault="005F427A" w:rsidP="005F427A">
      <w:pPr>
        <w:jc w:val="both"/>
        <w:rPr>
          <w:rFonts w:ascii="Times New Roman" w:hAnsi="Times New Roman" w:cs="Times New Roman"/>
          <w:sz w:val="24"/>
          <w:szCs w:val="24"/>
        </w:rPr>
      </w:pPr>
      <w:r w:rsidRPr="008C4DAC">
        <w:rPr>
          <w:rFonts w:ascii="Times New Roman" w:hAnsi="Times New Roman" w:cs="Times New Roman"/>
          <w:sz w:val="24"/>
          <w:szCs w:val="24"/>
        </w:rPr>
        <w:t>V……………. dne…………….</w:t>
      </w:r>
    </w:p>
    <w:p w14:paraId="3F0EB4D4" w14:textId="77777777" w:rsidR="005F427A" w:rsidRDefault="005F427A" w:rsidP="005F427A">
      <w:pPr>
        <w:jc w:val="both"/>
        <w:rPr>
          <w:rFonts w:ascii="Times New Roman" w:hAnsi="Times New Roman" w:cs="Times New Roman"/>
        </w:rPr>
      </w:pPr>
    </w:p>
    <w:p w14:paraId="323BEC3A" w14:textId="77777777" w:rsidR="005F427A" w:rsidRDefault="005F427A" w:rsidP="005F427A">
      <w:pPr>
        <w:jc w:val="both"/>
        <w:rPr>
          <w:rFonts w:ascii="Times New Roman" w:hAnsi="Times New Roman" w:cs="Times New Roman"/>
        </w:rPr>
      </w:pPr>
    </w:p>
    <w:p w14:paraId="3FE2444A" w14:textId="77777777" w:rsidR="005F427A" w:rsidRDefault="005F427A" w:rsidP="005F42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</w:p>
    <w:p w14:paraId="66628ED7" w14:textId="43F8B31A" w:rsidR="005F427A" w:rsidRPr="005F427A" w:rsidRDefault="005F427A" w:rsidP="005F427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391E7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pisovatele</w:t>
      </w:r>
      <w:r>
        <w:rPr>
          <w:rFonts w:ascii="Times New Roman" w:hAnsi="Times New Roman" w:cs="Times New Roman"/>
        </w:rPr>
        <w:tab/>
      </w:r>
    </w:p>
    <w:p w14:paraId="6E0EC4A4" w14:textId="77777777" w:rsidR="005F427A" w:rsidRPr="005F427A" w:rsidRDefault="005F427A" w:rsidP="005F427A">
      <w:pPr>
        <w:jc w:val="both"/>
        <w:rPr>
          <w:rFonts w:ascii="Times New Roman" w:hAnsi="Times New Roman" w:cs="Times New Roman"/>
        </w:rPr>
      </w:pPr>
    </w:p>
    <w:sectPr w:rsidR="005F427A" w:rsidRPr="005F427A" w:rsidSect="005F427A">
      <w:pgSz w:w="11906" w:h="16838" w:code="9"/>
      <w:pgMar w:top="1418" w:right="1418" w:bottom="1418" w:left="1418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27A"/>
    <w:rsid w:val="000229FF"/>
    <w:rsid w:val="00022D65"/>
    <w:rsid w:val="0002480A"/>
    <w:rsid w:val="0004008D"/>
    <w:rsid w:val="000C236A"/>
    <w:rsid w:val="000E47A6"/>
    <w:rsid w:val="000F5330"/>
    <w:rsid w:val="000F6D6A"/>
    <w:rsid w:val="001300F3"/>
    <w:rsid w:val="0015219E"/>
    <w:rsid w:val="00153437"/>
    <w:rsid w:val="00165333"/>
    <w:rsid w:val="00197F69"/>
    <w:rsid w:val="001D213A"/>
    <w:rsid w:val="00233064"/>
    <w:rsid w:val="002339F7"/>
    <w:rsid w:val="00236C53"/>
    <w:rsid w:val="00237D4D"/>
    <w:rsid w:val="00251812"/>
    <w:rsid w:val="002C1B9F"/>
    <w:rsid w:val="002D1851"/>
    <w:rsid w:val="00301963"/>
    <w:rsid w:val="00336A3C"/>
    <w:rsid w:val="003523AB"/>
    <w:rsid w:val="00366885"/>
    <w:rsid w:val="00386768"/>
    <w:rsid w:val="00391E77"/>
    <w:rsid w:val="00396305"/>
    <w:rsid w:val="003A0376"/>
    <w:rsid w:val="003A453B"/>
    <w:rsid w:val="003A6DA2"/>
    <w:rsid w:val="003F1E6B"/>
    <w:rsid w:val="003F4C74"/>
    <w:rsid w:val="004354BB"/>
    <w:rsid w:val="0045718C"/>
    <w:rsid w:val="0047513E"/>
    <w:rsid w:val="0049730D"/>
    <w:rsid w:val="004D3B92"/>
    <w:rsid w:val="0057105D"/>
    <w:rsid w:val="00592D47"/>
    <w:rsid w:val="005D5562"/>
    <w:rsid w:val="005D5A6B"/>
    <w:rsid w:val="005F427A"/>
    <w:rsid w:val="00625111"/>
    <w:rsid w:val="00632DF4"/>
    <w:rsid w:val="006739BA"/>
    <w:rsid w:val="00677CB0"/>
    <w:rsid w:val="006855ED"/>
    <w:rsid w:val="00690C4C"/>
    <w:rsid w:val="006B70D6"/>
    <w:rsid w:val="006E07B2"/>
    <w:rsid w:val="00743CB6"/>
    <w:rsid w:val="00777293"/>
    <w:rsid w:val="007B1DDC"/>
    <w:rsid w:val="007B6FB9"/>
    <w:rsid w:val="00806FB2"/>
    <w:rsid w:val="00812376"/>
    <w:rsid w:val="008222FD"/>
    <w:rsid w:val="008479FF"/>
    <w:rsid w:val="008B4283"/>
    <w:rsid w:val="008C1C34"/>
    <w:rsid w:val="008C4DAC"/>
    <w:rsid w:val="008E2E9F"/>
    <w:rsid w:val="008E7ADE"/>
    <w:rsid w:val="00963738"/>
    <w:rsid w:val="009A0777"/>
    <w:rsid w:val="009C453D"/>
    <w:rsid w:val="009E45F1"/>
    <w:rsid w:val="00A16E1A"/>
    <w:rsid w:val="00A37744"/>
    <w:rsid w:val="00A47E6A"/>
    <w:rsid w:val="00A64EE1"/>
    <w:rsid w:val="00A9310F"/>
    <w:rsid w:val="00AA49EE"/>
    <w:rsid w:val="00B02AEB"/>
    <w:rsid w:val="00B2011B"/>
    <w:rsid w:val="00B21759"/>
    <w:rsid w:val="00B32BC1"/>
    <w:rsid w:val="00B5523D"/>
    <w:rsid w:val="00B812D1"/>
    <w:rsid w:val="00BD5FE6"/>
    <w:rsid w:val="00BE6982"/>
    <w:rsid w:val="00C04D53"/>
    <w:rsid w:val="00C2446F"/>
    <w:rsid w:val="00C50CC4"/>
    <w:rsid w:val="00C82AFA"/>
    <w:rsid w:val="00CA1BF1"/>
    <w:rsid w:val="00CA4BDC"/>
    <w:rsid w:val="00CB67FD"/>
    <w:rsid w:val="00CC6130"/>
    <w:rsid w:val="00CD5CA2"/>
    <w:rsid w:val="00CD6516"/>
    <w:rsid w:val="00D26A69"/>
    <w:rsid w:val="00DD0453"/>
    <w:rsid w:val="00E31E87"/>
    <w:rsid w:val="00E34B15"/>
    <w:rsid w:val="00E379C5"/>
    <w:rsid w:val="00E64C65"/>
    <w:rsid w:val="00E75E22"/>
    <w:rsid w:val="00E766F9"/>
    <w:rsid w:val="00E97344"/>
    <w:rsid w:val="00EA2C70"/>
    <w:rsid w:val="00EB3763"/>
    <w:rsid w:val="00EC6FED"/>
    <w:rsid w:val="00ED03A9"/>
    <w:rsid w:val="00EE5C80"/>
    <w:rsid w:val="00FB0E77"/>
    <w:rsid w:val="00FD56DA"/>
    <w:rsid w:val="00FD5FDA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8CB1"/>
  <w15:docId w15:val="{72723B4C-1C1F-4EEC-9F4C-E2103A92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111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91E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E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E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E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E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B980A-BEDB-430C-A318-E253E5A85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jana.zejdova</dc:creator>
  <cp:lastModifiedBy>Eliška Juráková</cp:lastModifiedBy>
  <cp:revision>52</cp:revision>
  <dcterms:created xsi:type="dcterms:W3CDTF">2020-04-03T09:43:00Z</dcterms:created>
  <dcterms:modified xsi:type="dcterms:W3CDTF">2023-05-31T13:30:00Z</dcterms:modified>
</cp:coreProperties>
</file>